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039C" w14:textId="0F497707" w:rsidR="00D069DD" w:rsidRPr="00D069DD" w:rsidRDefault="00D069DD" w:rsidP="00D069DD">
      <w:pPr>
        <w:rPr>
          <w:rFonts w:ascii="Calibri" w:eastAsia="Arial" w:hAnsi="Calibri" w:cs="Calibri"/>
          <w:b/>
          <w:sz w:val="20"/>
          <w:szCs w:val="20"/>
          <w:lang w:val="en-US"/>
        </w:rPr>
      </w:pPr>
      <w:r w:rsidRPr="00D069DD">
        <w:rPr>
          <w:rFonts w:ascii="Calibri" w:eastAsia="Arial" w:hAnsi="Calibri" w:cs="Calibri"/>
          <w:b/>
          <w:noProof/>
          <w:sz w:val="20"/>
          <w:szCs w:val="20"/>
          <w:lang w:val="en-US"/>
        </w:rPr>
        <w:drawing>
          <wp:anchor distT="0" distB="0" distL="114300" distR="114300" simplePos="0" relativeHeight="251662336" behindDoc="0" locked="0" layoutInCell="1" allowOverlap="1" wp14:anchorId="15653157" wp14:editId="4CE0FB3E">
            <wp:simplePos x="0" y="0"/>
            <wp:positionH relativeFrom="margin">
              <wp:align>center</wp:align>
            </wp:positionH>
            <wp:positionV relativeFrom="page">
              <wp:posOffset>28575</wp:posOffset>
            </wp:positionV>
            <wp:extent cx="2019300" cy="973407"/>
            <wp:effectExtent l="0" t="0" r="0" b="0"/>
            <wp:wrapNone/>
            <wp:docPr id="24" name="Picture 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973407"/>
                    </a:xfrm>
                    <a:prstGeom prst="rect">
                      <a:avLst/>
                    </a:prstGeom>
                  </pic:spPr>
                </pic:pic>
              </a:graphicData>
            </a:graphic>
            <wp14:sizeRelH relativeFrom="margin">
              <wp14:pctWidth>0</wp14:pctWidth>
            </wp14:sizeRelH>
            <wp14:sizeRelV relativeFrom="margin">
              <wp14:pctHeight>0</wp14:pctHeight>
            </wp14:sizeRelV>
          </wp:anchor>
        </w:drawing>
      </w:r>
      <w:r w:rsidRPr="00D069DD">
        <w:rPr>
          <w:rFonts w:ascii="Calibri" w:eastAsia="Arial" w:hAnsi="Calibri" w:cs="Calibri"/>
          <w:b/>
          <w:sz w:val="20"/>
          <w:szCs w:val="20"/>
          <w:lang w:val="en-US"/>
        </w:rPr>
        <w:t>Disclaimer</w:t>
      </w:r>
    </w:p>
    <w:p w14:paraId="32881B7D" w14:textId="77777777" w:rsidR="00D069DD" w:rsidRPr="00D069DD" w:rsidRDefault="00D069DD" w:rsidP="00D069DD">
      <w:pPr>
        <w:rPr>
          <w:rFonts w:ascii="Calibri" w:eastAsia="Arial" w:hAnsi="Calibri" w:cs="Calibri"/>
          <w:bCs/>
          <w:sz w:val="20"/>
          <w:szCs w:val="20"/>
          <w:lang w:val="en-US"/>
        </w:rPr>
      </w:pPr>
      <w:r w:rsidRPr="00D069DD">
        <w:rPr>
          <w:rFonts w:ascii="Calibri" w:eastAsia="Arial" w:hAnsi="Calibri" w:cs="Calibri"/>
          <w:bCs/>
          <w:sz w:val="20"/>
          <w:szCs w:val="20"/>
          <w:lang w:val="en-US"/>
        </w:rPr>
        <w:t xml:space="preserve">The information provided by us on Echomeansbusiness.com &amp; Echo Means Business Mobile App is for general informational purposes only. </w:t>
      </w:r>
      <w:bookmarkStart w:id="0" w:name="_Hlk77937934"/>
      <w:r w:rsidRPr="00D069DD">
        <w:rPr>
          <w:rFonts w:ascii="Calibri" w:eastAsia="Arial" w:hAnsi="Calibri" w:cs="Calibri"/>
          <w:bCs/>
          <w:sz w:val="20"/>
          <w:szCs w:val="20"/>
          <w:lang w:val="en-US"/>
        </w:rPr>
        <w:t>All information on the Site &amp; mobile application is provided in good faith, however we make no representation or warranty of any kind, express or implied, regarding the accuracy, adequacy, validity, reliability, availability, or completeness of any information on the Site or our mobile application.</w:t>
      </w:r>
      <w:bookmarkEnd w:id="0"/>
      <w:r w:rsidRPr="00D069DD">
        <w:rPr>
          <w:rFonts w:ascii="Calibri" w:eastAsia="Arial" w:hAnsi="Calibri" w:cs="Calibri"/>
          <w:bCs/>
          <w:sz w:val="20"/>
          <w:szCs w:val="20"/>
          <w:lang w:val="en-US"/>
        </w:rPr>
        <w:t xml:space="preserve"> Under no circumstance shall we have any liability to you for any loss or damage of any kind incurred </w:t>
      </w:r>
      <w:proofErr w:type="gramStart"/>
      <w:r w:rsidRPr="00D069DD">
        <w:rPr>
          <w:rFonts w:ascii="Calibri" w:eastAsia="Arial" w:hAnsi="Calibri" w:cs="Calibri"/>
          <w:bCs/>
          <w:sz w:val="20"/>
          <w:szCs w:val="20"/>
          <w:lang w:val="en-US"/>
        </w:rPr>
        <w:t>as a result of</w:t>
      </w:r>
      <w:proofErr w:type="gramEnd"/>
      <w:r w:rsidRPr="00D069DD">
        <w:rPr>
          <w:rFonts w:ascii="Calibri" w:eastAsia="Arial" w:hAnsi="Calibri" w:cs="Calibri"/>
          <w:bCs/>
          <w:sz w:val="20"/>
          <w:szCs w:val="20"/>
          <w:lang w:val="en-US"/>
        </w:rPr>
        <w:t xml:space="preserve"> the use of the Contract templates from our site or our mobile application or reliance on any information provided on the site and our mobile application. Your use of the site and our mobile application and your reliance on any information on the site and our mobile application is solely at your own risk.</w:t>
      </w:r>
    </w:p>
    <w:p w14:paraId="2A935D82" w14:textId="77777777" w:rsidR="00D069DD" w:rsidRPr="00D069DD" w:rsidRDefault="00D069DD" w:rsidP="00D069DD">
      <w:pPr>
        <w:rPr>
          <w:rFonts w:ascii="Calibri" w:eastAsia="Arial" w:hAnsi="Calibri" w:cs="Calibri"/>
          <w:bCs/>
          <w:sz w:val="20"/>
          <w:szCs w:val="20"/>
          <w:lang w:val="en-US"/>
        </w:rPr>
      </w:pPr>
    </w:p>
    <w:p w14:paraId="7277140F" w14:textId="77777777" w:rsidR="00D069DD" w:rsidRPr="00D069DD" w:rsidRDefault="00D069DD" w:rsidP="00D069DD">
      <w:pPr>
        <w:rPr>
          <w:rFonts w:ascii="Calibri" w:eastAsia="Arial" w:hAnsi="Calibri" w:cs="Calibri"/>
          <w:bCs/>
          <w:sz w:val="20"/>
          <w:szCs w:val="20"/>
          <w:lang w:val="en-US"/>
        </w:rPr>
      </w:pPr>
      <w:r w:rsidRPr="00D069DD">
        <w:rPr>
          <w:rFonts w:ascii="Calibri" w:eastAsia="Arial" w:hAnsi="Calibri" w:cs="Calibri"/>
          <w:b/>
          <w:sz w:val="20"/>
          <w:szCs w:val="20"/>
          <w:lang w:val="en-US"/>
        </w:rPr>
        <w:t>PROFESSIONAL DISCLAIMER:</w:t>
      </w:r>
      <w:r w:rsidRPr="00D069DD">
        <w:rPr>
          <w:rFonts w:ascii="Calibri" w:eastAsia="Arial" w:hAnsi="Calibri" w:cs="Calibri"/>
          <w:bCs/>
          <w:sz w:val="20"/>
          <w:szCs w:val="20"/>
          <w:lang w:val="en-US"/>
        </w:rPr>
        <w:t xml:space="preserve"> The Site cannot and does not contain legal advice. The legal information is provided for general informational and educational purposes only and is not a substitute for professional advice. Accordingly, before taking any actions based upon such information, we encourage you to consult with the appropriate professionals. We do not provide any kind of legal advice. The use or reliance of any information contained on this site, or our mobile application is solely at your own risk.</w:t>
      </w:r>
    </w:p>
    <w:p w14:paraId="5D49851C" w14:textId="77777777" w:rsidR="00D069DD" w:rsidRPr="00D069DD" w:rsidRDefault="00D069DD" w:rsidP="00D069DD">
      <w:pPr>
        <w:rPr>
          <w:rFonts w:ascii="Calibri" w:eastAsia="Arial" w:hAnsi="Calibri" w:cs="Calibri"/>
          <w:bCs/>
          <w:sz w:val="20"/>
          <w:szCs w:val="20"/>
          <w:lang w:val="en-US"/>
        </w:rPr>
      </w:pPr>
    </w:p>
    <w:p w14:paraId="68847CEE" w14:textId="77777777" w:rsidR="00D069DD" w:rsidRPr="00D069DD" w:rsidRDefault="00D069DD" w:rsidP="00D069DD">
      <w:pPr>
        <w:rPr>
          <w:rFonts w:ascii="Calibri" w:eastAsia="Arial" w:hAnsi="Calibri" w:cs="Calibri"/>
          <w:b/>
          <w:sz w:val="20"/>
          <w:szCs w:val="20"/>
          <w:lang w:val="en-US"/>
        </w:rPr>
      </w:pPr>
      <w:r w:rsidRPr="00D069DD">
        <w:rPr>
          <w:rFonts w:ascii="Calibri" w:eastAsia="Arial" w:hAnsi="Calibri" w:cs="Calibri"/>
          <w:b/>
          <w:sz w:val="20"/>
          <w:szCs w:val="20"/>
          <w:lang w:val="en-US"/>
        </w:rPr>
        <w:t>How to use the Contract:</w:t>
      </w:r>
    </w:p>
    <w:p w14:paraId="3DB996AB" w14:textId="77777777" w:rsidR="00D069DD" w:rsidRPr="00D069DD" w:rsidRDefault="00D069DD" w:rsidP="00D069DD">
      <w:pPr>
        <w:numPr>
          <w:ilvl w:val="0"/>
          <w:numId w:val="3"/>
        </w:numPr>
        <w:rPr>
          <w:rFonts w:ascii="Calibri" w:eastAsia="Arial" w:hAnsi="Calibri" w:cs="Calibri"/>
          <w:bCs/>
          <w:sz w:val="20"/>
          <w:szCs w:val="20"/>
          <w:lang w:val="en-US"/>
        </w:rPr>
      </w:pPr>
      <w:r w:rsidRPr="00D069DD">
        <w:rPr>
          <w:rFonts w:ascii="Calibri" w:eastAsia="Arial" w:hAnsi="Calibri" w:cs="Calibri"/>
          <w:bCs/>
          <w:sz w:val="20"/>
          <w:szCs w:val="20"/>
          <w:lang w:val="en-US"/>
        </w:rPr>
        <w:t>Fill up the blanks with either information as mentioned in the brackets at the end of every blank.</w:t>
      </w:r>
    </w:p>
    <w:p w14:paraId="13D600A8" w14:textId="77777777" w:rsidR="00D069DD" w:rsidRPr="00D069DD" w:rsidRDefault="00D069DD" w:rsidP="00D069DD">
      <w:pPr>
        <w:numPr>
          <w:ilvl w:val="0"/>
          <w:numId w:val="3"/>
        </w:numPr>
        <w:rPr>
          <w:rFonts w:ascii="Calibri" w:eastAsia="Arial" w:hAnsi="Calibri" w:cs="Calibri"/>
          <w:bCs/>
          <w:sz w:val="20"/>
          <w:szCs w:val="20"/>
          <w:lang w:val="en-US"/>
        </w:rPr>
      </w:pPr>
      <w:r w:rsidRPr="00D069DD">
        <w:rPr>
          <w:rFonts w:ascii="Calibri" w:eastAsia="Arial" w:hAnsi="Calibri" w:cs="Calibri"/>
          <w:bCs/>
          <w:sz w:val="20"/>
          <w:szCs w:val="20"/>
          <w:lang w:val="en-US"/>
        </w:rPr>
        <w:t xml:space="preserve">All terms are generic terms, it is advisable to make changes to suit your business services. </w:t>
      </w:r>
    </w:p>
    <w:p w14:paraId="49699AED" w14:textId="77777777" w:rsidR="00D069DD" w:rsidRPr="00D069DD" w:rsidRDefault="00D069DD" w:rsidP="00D069DD">
      <w:pPr>
        <w:rPr>
          <w:rFonts w:ascii="Calibri" w:eastAsia="Arial" w:hAnsi="Calibri" w:cs="Calibri"/>
          <w:bCs/>
          <w:sz w:val="20"/>
          <w:szCs w:val="20"/>
          <w:lang w:val="en-US"/>
        </w:rPr>
      </w:pPr>
      <w:r w:rsidRPr="00D069DD">
        <w:rPr>
          <w:rFonts w:ascii="Calibri" w:eastAsia="Arial" w:hAnsi="Calibri" w:cs="Calibri"/>
          <w:bCs/>
          <w:sz w:val="20"/>
          <w:szCs w:val="20"/>
          <w:lang w:val="en-US"/>
        </w:rPr>
        <w:t>As mentioned above our site cannot and does not contain legal advice. The legal information is provided for general informational and educational purposes only and is not a substitute for professional advice. Accordingly, before taking any actions based upon such information, we encourage you to consult with the appropriate professionals. All information on the Site &amp; mobile application is provided in good faith, however we make no representation or warranty of any kind, express or implied, regarding the accuracy, adequacy, validity, reliability, availability, or completeness of any information on the Site or our mobile application.</w:t>
      </w:r>
    </w:p>
    <w:p w14:paraId="73694F56" w14:textId="77777777" w:rsidR="00D069DD" w:rsidRPr="00D069DD" w:rsidRDefault="00D069DD" w:rsidP="00D069DD">
      <w:pPr>
        <w:rPr>
          <w:rFonts w:ascii="Calibri" w:eastAsia="Arial" w:hAnsi="Calibri" w:cs="Calibri"/>
          <w:b/>
          <w:sz w:val="20"/>
          <w:szCs w:val="20"/>
        </w:rPr>
      </w:pPr>
    </w:p>
    <w:p w14:paraId="00A8BA24" w14:textId="2A157CE5" w:rsidR="00D069DD" w:rsidRDefault="00D069DD">
      <w:pPr>
        <w:rPr>
          <w:rFonts w:ascii="Calibri" w:eastAsia="Arial" w:hAnsi="Calibri" w:cs="Calibri"/>
          <w:b/>
          <w:sz w:val="20"/>
          <w:szCs w:val="20"/>
          <w:lang w:val="en-US"/>
        </w:rPr>
      </w:pPr>
    </w:p>
    <w:p w14:paraId="3C547641" w14:textId="77777777" w:rsidR="00D069DD" w:rsidRDefault="00D069DD">
      <w:pPr>
        <w:rPr>
          <w:rFonts w:ascii="Calibri" w:eastAsia="Arial" w:hAnsi="Calibri" w:cs="Calibri"/>
          <w:b/>
          <w:sz w:val="20"/>
          <w:szCs w:val="20"/>
          <w:lang w:val="en-US"/>
        </w:rPr>
      </w:pPr>
      <w:r>
        <w:rPr>
          <w:rFonts w:ascii="Calibri" w:eastAsia="Arial" w:hAnsi="Calibri" w:cs="Calibri"/>
          <w:b/>
          <w:sz w:val="20"/>
          <w:szCs w:val="20"/>
          <w:lang w:val="en-US"/>
        </w:rPr>
        <w:br w:type="page"/>
      </w:r>
    </w:p>
    <w:p w14:paraId="315F08C2" w14:textId="59BF6DCB" w:rsidR="00A4420C" w:rsidRDefault="00A4420C" w:rsidP="00A4420C">
      <w:pPr>
        <w:widowControl w:val="0"/>
        <w:autoSpaceDE w:val="0"/>
        <w:autoSpaceDN w:val="0"/>
        <w:spacing w:after="0" w:line="240" w:lineRule="auto"/>
        <w:jc w:val="center"/>
        <w:rPr>
          <w:rFonts w:ascii="Calibri" w:eastAsia="Arial" w:hAnsi="Calibri" w:cs="Calibri"/>
          <w:b/>
          <w:bCs/>
          <w:sz w:val="20"/>
          <w:szCs w:val="20"/>
          <w:lang w:val="en-US"/>
        </w:rPr>
      </w:pPr>
      <w:r w:rsidRPr="00A4420C">
        <w:rPr>
          <w:rFonts w:ascii="Calibri" w:eastAsia="Arial" w:hAnsi="Calibri" w:cs="Calibri"/>
          <w:b/>
          <w:bCs/>
          <w:sz w:val="20"/>
          <w:szCs w:val="20"/>
          <w:lang w:val="en-US"/>
        </w:rPr>
        <w:lastRenderedPageBreak/>
        <w:t>Mulching Services agreement</w:t>
      </w:r>
    </w:p>
    <w:p w14:paraId="1FE3D8BE" w14:textId="77777777" w:rsidR="00A4420C" w:rsidRPr="00A4420C" w:rsidRDefault="00A4420C" w:rsidP="00A4420C">
      <w:pPr>
        <w:widowControl w:val="0"/>
        <w:autoSpaceDE w:val="0"/>
        <w:autoSpaceDN w:val="0"/>
        <w:spacing w:after="0" w:line="240" w:lineRule="auto"/>
        <w:jc w:val="center"/>
        <w:rPr>
          <w:rFonts w:ascii="Calibri" w:eastAsia="Arial" w:hAnsi="Calibri" w:cs="Calibri"/>
          <w:b/>
          <w:bCs/>
          <w:sz w:val="20"/>
          <w:szCs w:val="20"/>
          <w:lang w:val="en-US"/>
        </w:rPr>
      </w:pPr>
    </w:p>
    <w:p w14:paraId="3385D00F" w14:textId="6B297AF5" w:rsidR="00C82911" w:rsidRPr="00C82911" w:rsidRDefault="00C82911" w:rsidP="00C82911">
      <w:pPr>
        <w:widowControl w:val="0"/>
        <w:numPr>
          <w:ilvl w:val="0"/>
          <w:numId w:val="1"/>
        </w:numPr>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b/>
          <w:noProof/>
          <w:sz w:val="20"/>
          <w:szCs w:val="20"/>
          <w:lang w:val="en-US"/>
        </w:rPr>
        <mc:AlternateContent>
          <mc:Choice Requires="aink">
            <w:drawing>
              <wp:anchor distT="0" distB="0" distL="114300" distR="114300" simplePos="0" relativeHeight="251660288" behindDoc="0" locked="0" layoutInCell="1" allowOverlap="1" wp14:anchorId="4C839053" wp14:editId="6E44ADC5">
                <wp:simplePos x="0" y="0"/>
                <wp:positionH relativeFrom="column">
                  <wp:posOffset>1085215</wp:posOffset>
                </wp:positionH>
                <wp:positionV relativeFrom="paragraph">
                  <wp:posOffset>-344805</wp:posOffset>
                </wp:positionV>
                <wp:extent cx="360" cy="360"/>
                <wp:effectExtent l="57150" t="57150" r="38100" b="57150"/>
                <wp:wrapNone/>
                <wp:docPr id="11"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4C839053" wp14:editId="6E44ADC5">
                <wp:simplePos x="0" y="0"/>
                <wp:positionH relativeFrom="column">
                  <wp:posOffset>1085215</wp:posOffset>
                </wp:positionH>
                <wp:positionV relativeFrom="paragraph">
                  <wp:posOffset>-344805</wp:posOffset>
                </wp:positionV>
                <wp:extent cx="360" cy="360"/>
                <wp:effectExtent l="57150" t="57150" r="38100" b="5715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9"/>
                        <a:stretch>
                          <a:fillRect/>
                        </a:stretch>
                      </pic:blipFill>
                      <pic:spPr>
                        <a:xfrm>
                          <a:off x="0" y="0"/>
                          <a:ext cx="90000" cy="540000"/>
                        </a:xfrm>
                        <a:prstGeom prst="rect">
                          <a:avLst/>
                        </a:prstGeom>
                      </pic:spPr>
                    </pic:pic>
                  </a:graphicData>
                </a:graphic>
              </wp:anchor>
            </w:drawing>
          </mc:Fallback>
        </mc:AlternateContent>
      </w:r>
      <w:r w:rsidRPr="00C82911">
        <w:rPr>
          <w:rFonts w:ascii="Calibri" w:eastAsia="Arial" w:hAnsi="Calibri" w:cs="Calibri"/>
          <w:b/>
          <w:noProof/>
          <w:sz w:val="20"/>
          <w:szCs w:val="20"/>
          <w:lang w:val="en-US"/>
        </w:rPr>
        <mc:AlternateContent>
          <mc:Choice Requires="aink">
            <w:drawing>
              <wp:anchor distT="0" distB="0" distL="114300" distR="114300" simplePos="0" relativeHeight="251659264" behindDoc="0" locked="0" layoutInCell="1" allowOverlap="1" wp14:anchorId="5BCB54CD" wp14:editId="22812E97">
                <wp:simplePos x="0" y="0"/>
                <wp:positionH relativeFrom="column">
                  <wp:posOffset>2548613</wp:posOffset>
                </wp:positionH>
                <wp:positionV relativeFrom="paragraph">
                  <wp:posOffset>-528318</wp:posOffset>
                </wp:positionV>
                <wp:extent cx="360" cy="360"/>
                <wp:effectExtent l="57150" t="57150" r="38100" b="57150"/>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5BCB54CD" wp14:editId="22812E97">
                <wp:simplePos x="0" y="0"/>
                <wp:positionH relativeFrom="column">
                  <wp:posOffset>2548613</wp:posOffset>
                </wp:positionH>
                <wp:positionV relativeFrom="paragraph">
                  <wp:posOffset>-528318</wp:posOffset>
                </wp:positionV>
                <wp:extent cx="360" cy="360"/>
                <wp:effectExtent l="57150" t="57150" r="38100" b="57150"/>
                <wp:wrapNone/>
                <wp:docPr id="9" name="Ink 9"/>
                <wp:cNvGraphicFramePr/>
                <a:graphic xmlns:a="http://schemas.openxmlformats.org/drawingml/2006/main">
                  <a:graphicData uri="http://schemas.openxmlformats.org/drawingml/2006/picture">
                    <pic:pic xmlns:pic="http://schemas.openxmlformats.org/drawingml/2006/picture">
                      <pic:nvPicPr>
                        <pic:cNvPr id="9" name="Ink 9"/>
                        <pic:cNvPicPr/>
                      </pic:nvPicPr>
                      <pic:blipFill>
                        <a:blip r:embed="rId9"/>
                        <a:stretch>
                          <a:fillRect/>
                        </a:stretch>
                      </pic:blipFill>
                      <pic:spPr>
                        <a:xfrm>
                          <a:off x="0" y="0"/>
                          <a:ext cx="90000" cy="540000"/>
                        </a:xfrm>
                        <a:prstGeom prst="rect">
                          <a:avLst/>
                        </a:prstGeom>
                      </pic:spPr>
                    </pic:pic>
                  </a:graphicData>
                </a:graphic>
              </wp:anchor>
            </w:drawing>
          </mc:Fallback>
        </mc:AlternateContent>
      </w:r>
      <w:r w:rsidRPr="00C82911">
        <w:rPr>
          <w:rFonts w:ascii="Calibri" w:eastAsia="Arial" w:hAnsi="Calibri" w:cs="Calibri"/>
          <w:b/>
          <w:sz w:val="20"/>
          <w:szCs w:val="20"/>
          <w:lang w:val="en-US"/>
        </w:rPr>
        <w:t>The</w:t>
      </w:r>
      <w:r w:rsidRPr="00C82911">
        <w:rPr>
          <w:rFonts w:ascii="Calibri" w:eastAsia="Arial" w:hAnsi="Calibri" w:cs="Calibri"/>
          <w:b/>
          <w:spacing w:val="-1"/>
          <w:sz w:val="20"/>
          <w:szCs w:val="20"/>
          <w:lang w:val="en-US"/>
        </w:rPr>
        <w:t xml:space="preserve"> </w:t>
      </w:r>
      <w:r w:rsidRPr="00C82911">
        <w:rPr>
          <w:rFonts w:ascii="Calibri" w:eastAsia="Arial" w:hAnsi="Calibri" w:cs="Calibri"/>
          <w:b/>
          <w:sz w:val="20"/>
          <w:szCs w:val="20"/>
          <w:lang w:val="en-US"/>
        </w:rPr>
        <w:t>Parties</w:t>
      </w:r>
      <w:r w:rsidRPr="00C82911">
        <w:rPr>
          <w:rFonts w:ascii="Calibri" w:eastAsia="Arial" w:hAnsi="Calibri" w:cs="Calibri"/>
          <w:sz w:val="20"/>
          <w:szCs w:val="20"/>
          <w:lang w:val="en-US"/>
        </w:rPr>
        <w:t>.</w:t>
      </w:r>
      <w:r w:rsidRPr="00C82911">
        <w:rPr>
          <w:rFonts w:ascii="Calibri" w:eastAsia="Arial" w:hAnsi="Calibri" w:cs="Calibri"/>
          <w:spacing w:val="-3"/>
          <w:sz w:val="20"/>
          <w:szCs w:val="20"/>
          <w:lang w:val="en-US"/>
        </w:rPr>
        <w:t xml:space="preserve"> </w:t>
      </w:r>
      <w:r w:rsidRPr="00C82911">
        <w:rPr>
          <w:rFonts w:ascii="Calibri" w:eastAsia="Arial" w:hAnsi="Calibri" w:cs="Calibri"/>
          <w:sz w:val="20"/>
          <w:szCs w:val="20"/>
          <w:lang w:val="en-US"/>
        </w:rPr>
        <w:t xml:space="preserve">This Residential Lawn Maintenance Contract (“Agreement”) made ___________________, 20____ (“Effective Date”), is by and between: </w:t>
      </w:r>
    </w:p>
    <w:p w14:paraId="2F8B93A3"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r w:rsidRPr="00C82911">
        <w:rPr>
          <w:rFonts w:ascii="Calibri" w:eastAsia="Arial" w:hAnsi="Calibri" w:cs="Calibri"/>
          <w:sz w:val="20"/>
          <w:szCs w:val="20"/>
          <w:lang w:val="en-US"/>
        </w:rPr>
        <w:t>Service Provider: ___________________, with a mailing address of ______________________, City of ___________________, State of ___________________ (“Service Provider”),</w:t>
      </w:r>
    </w:p>
    <w:p w14:paraId="18AB92EF"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r w:rsidRPr="00C82911">
        <w:rPr>
          <w:rFonts w:ascii="Calibri" w:eastAsia="Arial" w:hAnsi="Calibri" w:cs="Calibri"/>
          <w:sz w:val="20"/>
          <w:szCs w:val="20"/>
          <w:lang w:val="en-US"/>
        </w:rPr>
        <w:t>AND</w:t>
      </w:r>
    </w:p>
    <w:p w14:paraId="09308F94"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r w:rsidRPr="00C82911">
        <w:rPr>
          <w:rFonts w:ascii="Calibri" w:eastAsia="Arial" w:hAnsi="Calibri" w:cs="Calibri"/>
          <w:sz w:val="20"/>
          <w:szCs w:val="20"/>
          <w:lang w:val="en-US"/>
        </w:rPr>
        <w:t>Client: ___________________, with a mailing address of ________________________________, City of _____________________________, State of ___________________ (“Client”),</w:t>
      </w:r>
    </w:p>
    <w:p w14:paraId="2700CF73"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p>
    <w:p w14:paraId="65232878"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r w:rsidRPr="00C82911">
        <w:rPr>
          <w:rFonts w:ascii="Calibri" w:eastAsia="Arial" w:hAnsi="Calibri" w:cs="Calibri"/>
          <w:sz w:val="20"/>
          <w:szCs w:val="20"/>
          <w:lang w:val="en-US"/>
        </w:rPr>
        <w:t>The</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lawn</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stated</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in</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this</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Agreement</w:t>
      </w:r>
      <w:r w:rsidRPr="00C82911">
        <w:rPr>
          <w:rFonts w:ascii="Calibri" w:eastAsia="Arial" w:hAnsi="Calibri" w:cs="Calibri"/>
          <w:spacing w:val="-4"/>
          <w:sz w:val="20"/>
          <w:szCs w:val="20"/>
          <w:lang w:val="en-US"/>
        </w:rPr>
        <w:t xml:space="preserve"> </w:t>
      </w:r>
      <w:r w:rsidRPr="00C82911">
        <w:rPr>
          <w:rFonts w:ascii="Calibri" w:eastAsia="Arial" w:hAnsi="Calibri" w:cs="Calibri"/>
          <w:sz w:val="20"/>
          <w:szCs w:val="20"/>
          <w:lang w:val="en-US"/>
        </w:rPr>
        <w:t>is</w:t>
      </w:r>
      <w:r w:rsidRPr="00C82911">
        <w:rPr>
          <w:rFonts w:ascii="Calibri" w:eastAsia="Arial" w:hAnsi="Calibri" w:cs="Calibri"/>
          <w:spacing w:val="-3"/>
          <w:sz w:val="20"/>
          <w:szCs w:val="20"/>
          <w:lang w:val="en-US"/>
        </w:rPr>
        <w:t xml:space="preserve"> </w:t>
      </w:r>
      <w:r w:rsidRPr="00C82911">
        <w:rPr>
          <w:rFonts w:ascii="Calibri" w:eastAsia="Arial" w:hAnsi="Calibri" w:cs="Calibri"/>
          <w:sz w:val="20"/>
          <w:szCs w:val="20"/>
          <w:lang w:val="en-US"/>
        </w:rPr>
        <w:t>found</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at</w:t>
      </w:r>
      <w:r w:rsidRPr="00C82911">
        <w:rPr>
          <w:rFonts w:ascii="Calibri" w:eastAsia="Arial" w:hAnsi="Calibri" w:cs="Calibri"/>
          <w:spacing w:val="-4"/>
          <w:sz w:val="20"/>
          <w:szCs w:val="20"/>
          <w:lang w:val="en-US"/>
        </w:rPr>
        <w:t xml:space="preserve"> </w:t>
      </w:r>
      <w:r w:rsidRPr="00C82911">
        <w:rPr>
          <w:rFonts w:ascii="Calibri" w:eastAsia="Arial" w:hAnsi="Calibri" w:cs="Calibri"/>
          <w:sz w:val="20"/>
          <w:szCs w:val="20"/>
          <w:lang w:val="en-US"/>
        </w:rPr>
        <w:t>the</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following</w:t>
      </w:r>
      <w:r w:rsidRPr="00C82911">
        <w:rPr>
          <w:rFonts w:ascii="Calibri" w:eastAsia="Arial" w:hAnsi="Calibri" w:cs="Calibri"/>
          <w:spacing w:val="3"/>
          <w:sz w:val="20"/>
          <w:szCs w:val="20"/>
          <w:lang w:val="en-US"/>
        </w:rPr>
        <w:t xml:space="preserve"> </w:t>
      </w:r>
      <w:r w:rsidRPr="00C82911">
        <w:rPr>
          <w:rFonts w:ascii="Calibri" w:eastAsia="Arial" w:hAnsi="Calibri" w:cs="Calibri"/>
          <w:sz w:val="20"/>
          <w:szCs w:val="20"/>
          <w:lang w:val="en-US"/>
        </w:rPr>
        <w:t>Street</w:t>
      </w:r>
      <w:r w:rsidRPr="00C82911">
        <w:rPr>
          <w:rFonts w:ascii="Calibri" w:eastAsia="Arial" w:hAnsi="Calibri" w:cs="Calibri"/>
          <w:spacing w:val="-4"/>
          <w:sz w:val="20"/>
          <w:szCs w:val="20"/>
          <w:lang w:val="en-US"/>
        </w:rPr>
        <w:t xml:space="preserve"> </w:t>
      </w:r>
      <w:r w:rsidRPr="00C82911">
        <w:rPr>
          <w:rFonts w:ascii="Calibri" w:eastAsia="Arial" w:hAnsi="Calibri" w:cs="Calibri"/>
          <w:sz w:val="20"/>
          <w:szCs w:val="20"/>
          <w:lang w:val="en-US"/>
        </w:rPr>
        <w:t>Address _______________________, City</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of ____________________,</w:t>
      </w:r>
      <w:r w:rsidRPr="00C82911">
        <w:rPr>
          <w:rFonts w:ascii="Calibri" w:eastAsia="Arial" w:hAnsi="Calibri" w:cs="Calibri"/>
          <w:spacing w:val="-5"/>
          <w:sz w:val="20"/>
          <w:szCs w:val="20"/>
          <w:lang w:val="en-US"/>
        </w:rPr>
        <w:t xml:space="preserve"> </w:t>
      </w:r>
      <w:r w:rsidRPr="00C82911">
        <w:rPr>
          <w:rFonts w:ascii="Calibri" w:eastAsia="Arial" w:hAnsi="Calibri" w:cs="Calibri"/>
          <w:sz w:val="20"/>
          <w:szCs w:val="20"/>
          <w:lang w:val="en-US"/>
        </w:rPr>
        <w:t>State</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of __________________.</w:t>
      </w:r>
    </w:p>
    <w:p w14:paraId="10D47E8E"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p>
    <w:p w14:paraId="4307C3D6" w14:textId="338301B0" w:rsidR="00C82911" w:rsidRPr="00C82911" w:rsidRDefault="00C82911" w:rsidP="00C82911">
      <w:pPr>
        <w:widowControl w:val="0"/>
        <w:numPr>
          <w:ilvl w:val="0"/>
          <w:numId w:val="1"/>
        </w:numPr>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b/>
          <w:sz w:val="20"/>
          <w:szCs w:val="20"/>
          <w:lang w:val="en-US"/>
        </w:rPr>
        <w:t>The</w:t>
      </w:r>
      <w:r w:rsidRPr="00C82911">
        <w:rPr>
          <w:rFonts w:ascii="Calibri" w:eastAsia="Arial" w:hAnsi="Calibri" w:cs="Calibri"/>
          <w:b/>
          <w:spacing w:val="-2"/>
          <w:sz w:val="20"/>
          <w:szCs w:val="20"/>
          <w:lang w:val="en-US"/>
        </w:rPr>
        <w:t xml:space="preserve"> </w:t>
      </w:r>
      <w:r w:rsidRPr="00C82911">
        <w:rPr>
          <w:rFonts w:ascii="Calibri" w:eastAsia="Arial" w:hAnsi="Calibri" w:cs="Calibri"/>
          <w:b/>
          <w:sz w:val="20"/>
          <w:szCs w:val="20"/>
          <w:lang w:val="en-US"/>
        </w:rPr>
        <w:t>Services</w:t>
      </w:r>
      <w:r w:rsidRPr="00C82911">
        <w:rPr>
          <w:rFonts w:ascii="Calibri" w:eastAsia="Arial" w:hAnsi="Calibri" w:cs="Calibri"/>
          <w:sz w:val="20"/>
          <w:szCs w:val="20"/>
          <w:lang w:val="en-US"/>
        </w:rPr>
        <w:t>.</w:t>
      </w:r>
      <w:r w:rsidRPr="00C82911">
        <w:rPr>
          <w:rFonts w:ascii="Calibri" w:eastAsia="Arial" w:hAnsi="Calibri" w:cs="Calibri"/>
          <w:spacing w:val="-4"/>
          <w:sz w:val="20"/>
          <w:szCs w:val="20"/>
          <w:lang w:val="en-US"/>
        </w:rPr>
        <w:t xml:space="preserve"> </w:t>
      </w:r>
      <w:r w:rsidRPr="00C82911">
        <w:rPr>
          <w:rFonts w:ascii="Calibri" w:eastAsia="Arial" w:hAnsi="Calibri" w:cs="Calibri"/>
          <w:sz w:val="20"/>
          <w:szCs w:val="20"/>
          <w:lang w:val="en-US"/>
        </w:rPr>
        <w:t>The</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Contractor</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is</w:t>
      </w:r>
      <w:r w:rsidRPr="00C82911">
        <w:rPr>
          <w:rFonts w:ascii="Calibri" w:eastAsia="Arial" w:hAnsi="Calibri" w:cs="Calibri"/>
          <w:spacing w:val="-3"/>
          <w:sz w:val="20"/>
          <w:szCs w:val="20"/>
          <w:lang w:val="en-US"/>
        </w:rPr>
        <w:t xml:space="preserve"> </w:t>
      </w:r>
      <w:r w:rsidRPr="00C82911">
        <w:rPr>
          <w:rFonts w:ascii="Calibri" w:eastAsia="Arial" w:hAnsi="Calibri" w:cs="Calibri"/>
          <w:sz w:val="20"/>
          <w:szCs w:val="20"/>
          <w:lang w:val="en-US"/>
        </w:rPr>
        <w:t>to</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provid</w:t>
      </w:r>
      <w:r>
        <w:rPr>
          <w:rFonts w:ascii="Calibri" w:eastAsia="Arial" w:hAnsi="Calibri" w:cs="Calibri"/>
          <w:sz w:val="20"/>
          <w:szCs w:val="20"/>
          <w:lang w:val="en-US"/>
        </w:rPr>
        <w:t>e mulching services</w:t>
      </w:r>
      <w:r w:rsidRPr="00C82911">
        <w:rPr>
          <w:rFonts w:ascii="Calibri" w:eastAsia="Arial" w:hAnsi="Calibri" w:cs="Calibri"/>
          <w:spacing w:val="-1"/>
          <w:sz w:val="20"/>
          <w:szCs w:val="20"/>
          <w:lang w:val="en-US"/>
        </w:rPr>
        <w:t xml:space="preserve"> </w:t>
      </w:r>
      <w:r>
        <w:rPr>
          <w:rFonts w:ascii="Calibri" w:eastAsia="Arial" w:hAnsi="Calibri" w:cs="Calibri"/>
          <w:sz w:val="20"/>
          <w:szCs w:val="20"/>
          <w:lang w:val="en-US"/>
        </w:rPr>
        <w:t xml:space="preserve">which will help you </w:t>
      </w:r>
    </w:p>
    <w:p w14:paraId="41FF1312"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r w:rsidRPr="00C82911">
        <w:rPr>
          <w:rFonts w:ascii="Calibri" w:eastAsia="Arial" w:hAnsi="Calibri" w:cs="Calibri"/>
          <w:b/>
          <w:sz w:val="20"/>
          <w:szCs w:val="20"/>
          <w:lang w:val="en-US"/>
        </w:rPr>
        <w:t xml:space="preserve">Mulch Type and Cost Per Yard </w:t>
      </w:r>
      <w:r w:rsidRPr="00C82911">
        <w:rPr>
          <w:rFonts w:ascii="Calibri" w:eastAsia="Arial" w:hAnsi="Calibri" w:cs="Calibri"/>
          <w:sz w:val="20"/>
          <w:szCs w:val="20"/>
          <w:lang w:val="en-US"/>
        </w:rPr>
        <w:t xml:space="preserve">(Please check off desired product) </w:t>
      </w:r>
    </w:p>
    <w:tbl>
      <w:tblPr>
        <w:tblW w:w="876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8"/>
        <w:gridCol w:w="3260"/>
        <w:gridCol w:w="3661"/>
      </w:tblGrid>
      <w:tr w:rsidR="00C82911" w:rsidRPr="00C82911" w14:paraId="424F90CE" w14:textId="77777777" w:rsidTr="00C82911">
        <w:trPr>
          <w:trHeight w:val="804"/>
        </w:trPr>
        <w:tc>
          <w:tcPr>
            <w:tcW w:w="1848" w:type="dxa"/>
            <w:vAlign w:val="center"/>
          </w:tcPr>
          <w:p w14:paraId="0DEA4102" w14:textId="77777777"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sidRPr="00C82911">
              <w:rPr>
                <w:rFonts w:ascii="Calibri" w:eastAsia="Arial" w:hAnsi="Calibri" w:cs="Calibri"/>
                <w:sz w:val="20"/>
                <w:szCs w:val="20"/>
                <w:lang w:val="en-US"/>
              </w:rPr>
              <w:t>Premium</w:t>
            </w:r>
          </w:p>
          <w:p w14:paraId="3C1655C9" w14:textId="430DD960"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sidRPr="00C82911">
              <w:rPr>
                <w:rFonts w:ascii="Calibri" w:eastAsia="Arial" w:hAnsi="Calibri" w:cs="Calibri"/>
                <w:sz w:val="20"/>
                <w:szCs w:val="20"/>
                <w:lang w:val="en-US"/>
              </w:rPr>
              <w:t>Plus, labor to install</w:t>
            </w:r>
          </w:p>
        </w:tc>
        <w:tc>
          <w:tcPr>
            <w:tcW w:w="3260" w:type="dxa"/>
            <w:vAlign w:val="center"/>
          </w:tcPr>
          <w:p w14:paraId="3FE5D55D" w14:textId="55D83055" w:rsidR="00C82911" w:rsidRDefault="00C82911" w:rsidP="00C82911">
            <w:pPr>
              <w:widowControl w:val="0"/>
              <w:autoSpaceDE w:val="0"/>
              <w:autoSpaceDN w:val="0"/>
              <w:spacing w:after="0" w:line="240" w:lineRule="auto"/>
              <w:jc w:val="center"/>
              <w:rPr>
                <w:rFonts w:ascii="Calibri" w:eastAsia="Arial" w:hAnsi="Calibri" w:cs="Calibri"/>
                <w:sz w:val="20"/>
                <w:szCs w:val="20"/>
                <w:u w:val="single"/>
                <w:lang w:val="en-US"/>
              </w:rPr>
            </w:pPr>
            <w:r>
              <w:rPr>
                <w:rFonts w:ascii="Calibri" w:eastAsia="Arial" w:hAnsi="Calibri" w:cs="Calibri"/>
                <w:sz w:val="20"/>
                <w:szCs w:val="20"/>
                <w:u w:val="single"/>
                <w:lang w:val="en-US"/>
              </w:rPr>
              <w:t>________________________________________________________________</w:t>
            </w:r>
          </w:p>
          <w:p w14:paraId="61C307D7" w14:textId="01311050"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Pr>
                <w:rFonts w:ascii="Calibri" w:eastAsia="Arial" w:hAnsi="Calibri" w:cs="Calibri"/>
                <w:sz w:val="20"/>
                <w:szCs w:val="20"/>
                <w:lang w:val="en-US"/>
              </w:rPr>
              <w:t>(Type of mulching material)</w:t>
            </w:r>
          </w:p>
          <w:p w14:paraId="6F37265A" w14:textId="0EC56F21"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p>
        </w:tc>
        <w:tc>
          <w:tcPr>
            <w:tcW w:w="3661" w:type="dxa"/>
            <w:vAlign w:val="center"/>
          </w:tcPr>
          <w:p w14:paraId="31C7352B" w14:textId="535D93E0"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sidRPr="00C82911">
              <w:rPr>
                <w:rFonts w:ascii="Calibri" w:eastAsia="Arial" w:hAnsi="Calibri" w:cs="Calibri"/>
                <w:sz w:val="20"/>
                <w:szCs w:val="20"/>
                <w:lang w:val="en-US"/>
              </w:rPr>
              <w:t>$</w:t>
            </w:r>
            <w:r>
              <w:rPr>
                <w:rFonts w:ascii="Calibri" w:eastAsia="Arial" w:hAnsi="Calibri" w:cs="Calibri"/>
                <w:sz w:val="20"/>
                <w:szCs w:val="20"/>
                <w:lang w:val="en-US"/>
              </w:rPr>
              <w:t>_____</w:t>
            </w:r>
            <w:r w:rsidRPr="00C82911">
              <w:rPr>
                <w:rFonts w:ascii="Calibri" w:eastAsia="Arial" w:hAnsi="Calibri" w:cs="Calibri"/>
                <w:sz w:val="20"/>
                <w:szCs w:val="20"/>
                <w:lang w:val="en-US"/>
              </w:rPr>
              <w:t xml:space="preserve"> per yard plus labor to install Call for pricing</w:t>
            </w:r>
          </w:p>
        </w:tc>
      </w:tr>
      <w:tr w:rsidR="00C82911" w:rsidRPr="00C82911" w14:paraId="13CE7201" w14:textId="77777777" w:rsidTr="00C82911">
        <w:trPr>
          <w:trHeight w:val="691"/>
        </w:trPr>
        <w:tc>
          <w:tcPr>
            <w:tcW w:w="1848" w:type="dxa"/>
            <w:vAlign w:val="center"/>
          </w:tcPr>
          <w:p w14:paraId="0173150B" w14:textId="77777777"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sidRPr="00C82911">
              <w:rPr>
                <w:rFonts w:ascii="Calibri" w:eastAsia="Arial" w:hAnsi="Calibri" w:cs="Calibri"/>
                <w:sz w:val="20"/>
                <w:szCs w:val="20"/>
                <w:lang w:val="en-US"/>
              </w:rPr>
              <w:t>Top Quality</w:t>
            </w:r>
          </w:p>
        </w:tc>
        <w:tc>
          <w:tcPr>
            <w:tcW w:w="3260" w:type="dxa"/>
            <w:vAlign w:val="center"/>
          </w:tcPr>
          <w:p w14:paraId="29483281" w14:textId="77777777" w:rsidR="00C82911" w:rsidRDefault="00C82911" w:rsidP="00C82911">
            <w:pPr>
              <w:widowControl w:val="0"/>
              <w:autoSpaceDE w:val="0"/>
              <w:autoSpaceDN w:val="0"/>
              <w:spacing w:after="0" w:line="240" w:lineRule="auto"/>
              <w:jc w:val="center"/>
              <w:rPr>
                <w:rFonts w:ascii="Calibri" w:eastAsia="Arial" w:hAnsi="Calibri" w:cs="Calibri"/>
                <w:sz w:val="20"/>
                <w:szCs w:val="20"/>
                <w:u w:val="single"/>
                <w:lang w:val="en-US"/>
              </w:rPr>
            </w:pPr>
            <w:r>
              <w:rPr>
                <w:rFonts w:ascii="Calibri" w:eastAsia="Arial" w:hAnsi="Calibri" w:cs="Calibri"/>
                <w:sz w:val="20"/>
                <w:szCs w:val="20"/>
                <w:u w:val="single"/>
                <w:lang w:val="en-US"/>
              </w:rPr>
              <w:t>________________________________________________________________</w:t>
            </w:r>
          </w:p>
          <w:p w14:paraId="51C64871" w14:textId="631C9694"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Pr>
                <w:rFonts w:ascii="Calibri" w:eastAsia="Arial" w:hAnsi="Calibri" w:cs="Calibri"/>
                <w:sz w:val="20"/>
                <w:szCs w:val="20"/>
                <w:lang w:val="en-US"/>
              </w:rPr>
              <w:t>(Type of mulching material)</w:t>
            </w:r>
          </w:p>
          <w:p w14:paraId="540355AA" w14:textId="25734326"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p>
        </w:tc>
        <w:tc>
          <w:tcPr>
            <w:tcW w:w="3661" w:type="dxa"/>
            <w:vAlign w:val="center"/>
          </w:tcPr>
          <w:p w14:paraId="1EFA4BE7" w14:textId="3D3B88F7"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sidRPr="00C82911">
              <w:rPr>
                <w:rFonts w:ascii="Calibri" w:eastAsia="Arial" w:hAnsi="Calibri" w:cs="Calibri"/>
                <w:sz w:val="20"/>
                <w:szCs w:val="20"/>
                <w:lang w:val="en-US"/>
              </w:rPr>
              <w:t>$</w:t>
            </w:r>
            <w:r>
              <w:rPr>
                <w:rFonts w:ascii="Calibri" w:eastAsia="Arial" w:hAnsi="Calibri" w:cs="Calibri"/>
                <w:sz w:val="20"/>
                <w:szCs w:val="20"/>
                <w:lang w:val="en-US"/>
              </w:rPr>
              <w:t>_____</w:t>
            </w:r>
            <w:r w:rsidRPr="00C82911">
              <w:rPr>
                <w:rFonts w:ascii="Calibri" w:eastAsia="Arial" w:hAnsi="Calibri" w:cs="Calibri"/>
                <w:sz w:val="20"/>
                <w:szCs w:val="20"/>
                <w:lang w:val="en-US"/>
              </w:rPr>
              <w:t xml:space="preserve"> per yard plus labor to install</w:t>
            </w:r>
          </w:p>
          <w:p w14:paraId="033E9B0A" w14:textId="60C9D395"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sidRPr="00C82911">
              <w:rPr>
                <w:rFonts w:ascii="Calibri" w:eastAsia="Arial" w:hAnsi="Calibri" w:cs="Calibri"/>
                <w:sz w:val="20"/>
                <w:szCs w:val="20"/>
                <w:lang w:val="en-US"/>
              </w:rPr>
              <w:t>$</w:t>
            </w:r>
            <w:r>
              <w:rPr>
                <w:rFonts w:ascii="Calibri" w:eastAsia="Arial" w:hAnsi="Calibri" w:cs="Calibri"/>
                <w:sz w:val="20"/>
                <w:szCs w:val="20"/>
                <w:lang w:val="en-US"/>
              </w:rPr>
              <w:t>_____</w:t>
            </w:r>
            <w:r w:rsidRPr="00C82911">
              <w:rPr>
                <w:rFonts w:ascii="Calibri" w:eastAsia="Arial" w:hAnsi="Calibri" w:cs="Calibri"/>
                <w:sz w:val="20"/>
                <w:szCs w:val="20"/>
                <w:lang w:val="en-US"/>
              </w:rPr>
              <w:t xml:space="preserve"> per yard plus labor to install</w:t>
            </w:r>
          </w:p>
        </w:tc>
      </w:tr>
      <w:tr w:rsidR="00C82911" w:rsidRPr="00C82911" w14:paraId="0124C788" w14:textId="77777777" w:rsidTr="00C82911">
        <w:trPr>
          <w:trHeight w:val="341"/>
        </w:trPr>
        <w:tc>
          <w:tcPr>
            <w:tcW w:w="1848" w:type="dxa"/>
            <w:vAlign w:val="center"/>
          </w:tcPr>
          <w:p w14:paraId="71F839A6" w14:textId="77777777"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sidRPr="00C82911">
              <w:rPr>
                <w:rFonts w:ascii="Calibri" w:eastAsia="Arial" w:hAnsi="Calibri" w:cs="Calibri"/>
                <w:sz w:val="20"/>
                <w:szCs w:val="20"/>
                <w:lang w:val="en-US"/>
              </w:rPr>
              <w:t>Economy</w:t>
            </w:r>
          </w:p>
        </w:tc>
        <w:tc>
          <w:tcPr>
            <w:tcW w:w="3260" w:type="dxa"/>
            <w:vAlign w:val="center"/>
          </w:tcPr>
          <w:p w14:paraId="3ED5FF20" w14:textId="77777777" w:rsidR="00C82911" w:rsidRDefault="00C82911" w:rsidP="00C82911">
            <w:pPr>
              <w:widowControl w:val="0"/>
              <w:autoSpaceDE w:val="0"/>
              <w:autoSpaceDN w:val="0"/>
              <w:spacing w:after="0" w:line="240" w:lineRule="auto"/>
              <w:jc w:val="center"/>
              <w:rPr>
                <w:rFonts w:ascii="Calibri" w:eastAsia="Arial" w:hAnsi="Calibri" w:cs="Calibri"/>
                <w:sz w:val="20"/>
                <w:szCs w:val="20"/>
                <w:u w:val="single"/>
                <w:lang w:val="en-US"/>
              </w:rPr>
            </w:pPr>
            <w:r>
              <w:rPr>
                <w:rFonts w:ascii="Calibri" w:eastAsia="Arial" w:hAnsi="Calibri" w:cs="Calibri"/>
                <w:sz w:val="20"/>
                <w:szCs w:val="20"/>
                <w:u w:val="single"/>
                <w:lang w:val="en-US"/>
              </w:rPr>
              <w:t>________________________________________________________________</w:t>
            </w:r>
          </w:p>
          <w:p w14:paraId="32A953EE" w14:textId="3275A380"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Pr>
                <w:rFonts w:ascii="Calibri" w:eastAsia="Arial" w:hAnsi="Calibri" w:cs="Calibri"/>
                <w:sz w:val="20"/>
                <w:szCs w:val="20"/>
                <w:lang w:val="en-US"/>
              </w:rPr>
              <w:t>(Type of mulching material)</w:t>
            </w:r>
          </w:p>
          <w:p w14:paraId="5AC8895E" w14:textId="51E3DBAD"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p>
        </w:tc>
        <w:tc>
          <w:tcPr>
            <w:tcW w:w="3661" w:type="dxa"/>
            <w:vAlign w:val="center"/>
          </w:tcPr>
          <w:p w14:paraId="5A4AC2EC" w14:textId="4DD14DCF" w:rsidR="00C82911" w:rsidRPr="00C82911" w:rsidRDefault="00C82911" w:rsidP="00C82911">
            <w:pPr>
              <w:widowControl w:val="0"/>
              <w:autoSpaceDE w:val="0"/>
              <w:autoSpaceDN w:val="0"/>
              <w:spacing w:after="0" w:line="240" w:lineRule="auto"/>
              <w:jc w:val="center"/>
              <w:rPr>
                <w:rFonts w:ascii="Calibri" w:eastAsia="Arial" w:hAnsi="Calibri" w:cs="Calibri"/>
                <w:sz w:val="20"/>
                <w:szCs w:val="20"/>
                <w:lang w:val="en-US"/>
              </w:rPr>
            </w:pPr>
            <w:r w:rsidRPr="00C82911">
              <w:rPr>
                <w:rFonts w:ascii="Calibri" w:eastAsia="Arial" w:hAnsi="Calibri" w:cs="Calibri"/>
                <w:sz w:val="20"/>
                <w:szCs w:val="20"/>
                <w:lang w:val="en-US"/>
              </w:rPr>
              <w:t>$</w:t>
            </w:r>
            <w:r>
              <w:rPr>
                <w:rFonts w:ascii="Calibri" w:eastAsia="Arial" w:hAnsi="Calibri" w:cs="Calibri"/>
                <w:sz w:val="20"/>
                <w:szCs w:val="20"/>
                <w:lang w:val="en-US"/>
              </w:rPr>
              <w:t>______</w:t>
            </w:r>
            <w:r w:rsidRPr="00C82911">
              <w:rPr>
                <w:rFonts w:ascii="Calibri" w:eastAsia="Arial" w:hAnsi="Calibri" w:cs="Calibri"/>
                <w:sz w:val="20"/>
                <w:szCs w:val="20"/>
                <w:lang w:val="en-US"/>
              </w:rPr>
              <w:t xml:space="preserve"> per yard (may have a slight organic odor) plus labor to install</w:t>
            </w:r>
          </w:p>
        </w:tc>
      </w:tr>
    </w:tbl>
    <w:p w14:paraId="49FFEA30" w14:textId="77777777" w:rsid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r w:rsidRPr="00C82911">
        <w:rPr>
          <w:rFonts w:ascii="Calibri" w:eastAsia="Arial" w:hAnsi="Calibri" w:cs="Calibri"/>
          <w:sz w:val="20"/>
          <w:szCs w:val="20"/>
          <w:lang w:val="en-US"/>
        </w:rPr>
        <w:t>Labor rate to install mulch is $65.00 per man/per hour. You will be charged the man-hour rate plus travel and debris removal at</w:t>
      </w:r>
      <w:r>
        <w:rPr>
          <w:rFonts w:ascii="Calibri" w:eastAsia="Arial" w:hAnsi="Calibri" w:cs="Calibri"/>
          <w:sz w:val="20"/>
          <w:szCs w:val="20"/>
          <w:lang w:val="en-US"/>
        </w:rPr>
        <w:t xml:space="preserve"> </w:t>
      </w:r>
      <w:r w:rsidRPr="00C82911">
        <w:rPr>
          <w:rFonts w:ascii="Calibri" w:eastAsia="Arial" w:hAnsi="Calibri" w:cs="Calibri"/>
          <w:sz w:val="20"/>
          <w:szCs w:val="20"/>
          <w:lang w:val="en-US"/>
        </w:rPr>
        <w:t>$37.00 per yard plus applicable taxes</w:t>
      </w:r>
      <w:r>
        <w:rPr>
          <w:rFonts w:ascii="Calibri" w:eastAsia="Arial" w:hAnsi="Calibri" w:cs="Calibri"/>
          <w:sz w:val="20"/>
          <w:szCs w:val="20"/>
          <w:lang w:val="en-US"/>
        </w:rPr>
        <w:t>. We</w:t>
      </w:r>
      <w:r w:rsidRPr="00C82911">
        <w:rPr>
          <w:rFonts w:ascii="Calibri" w:eastAsia="Arial" w:hAnsi="Calibri" w:cs="Calibri"/>
          <w:sz w:val="20"/>
          <w:szCs w:val="20"/>
          <w:lang w:val="en-US"/>
        </w:rPr>
        <w:t xml:space="preserve"> can typically spread 1 to 1.5 yards per hour depending on site. </w:t>
      </w:r>
      <w:r w:rsidRPr="00C82911">
        <w:rPr>
          <w:rFonts w:ascii="Calibri" w:eastAsia="Arial" w:hAnsi="Calibri" w:cs="Calibri"/>
          <w:b/>
          <w:sz w:val="20"/>
          <w:szCs w:val="20"/>
          <w:lang w:val="en-US"/>
        </w:rPr>
        <w:t xml:space="preserve">Site access and garden configuration may also affect final price. </w:t>
      </w:r>
    </w:p>
    <w:p w14:paraId="5D06AF27"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p>
    <w:p w14:paraId="17957D7E" w14:textId="1FE63186" w:rsidR="00C82911" w:rsidRPr="00C82911" w:rsidRDefault="00C82911" w:rsidP="00C82911">
      <w:pPr>
        <w:widowControl w:val="0"/>
        <w:numPr>
          <w:ilvl w:val="0"/>
          <w:numId w:val="1"/>
        </w:numPr>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b/>
          <w:sz w:val="20"/>
          <w:szCs w:val="20"/>
          <w:lang w:val="en-US"/>
        </w:rPr>
        <w:t>Payment</w:t>
      </w:r>
      <w:r w:rsidRPr="00C82911">
        <w:rPr>
          <w:rFonts w:ascii="Calibri" w:eastAsia="Arial" w:hAnsi="Calibri" w:cs="Calibri"/>
          <w:sz w:val="20"/>
          <w:szCs w:val="20"/>
          <w:lang w:val="en-US"/>
        </w:rPr>
        <w:t>. The</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Customer</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agrees</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to</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pay</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the</w:t>
      </w:r>
      <w:r w:rsidRPr="00C82911">
        <w:rPr>
          <w:rFonts w:ascii="Calibri" w:eastAsia="Arial" w:hAnsi="Calibri" w:cs="Calibri"/>
          <w:spacing w:val="-6"/>
          <w:sz w:val="20"/>
          <w:szCs w:val="20"/>
          <w:lang w:val="en-US"/>
        </w:rPr>
        <w:t xml:space="preserve"> </w:t>
      </w:r>
      <w:r w:rsidRPr="00C82911">
        <w:rPr>
          <w:rFonts w:ascii="Calibri" w:eastAsia="Arial" w:hAnsi="Calibri" w:cs="Calibri"/>
          <w:sz w:val="20"/>
          <w:szCs w:val="20"/>
          <w:lang w:val="en-US"/>
        </w:rPr>
        <w:t>Contractor</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on</w:t>
      </w:r>
      <w:r w:rsidRPr="00C82911">
        <w:rPr>
          <w:rFonts w:ascii="Calibri" w:eastAsia="Arial" w:hAnsi="Calibri" w:cs="Calibri"/>
          <w:spacing w:val="-1"/>
          <w:sz w:val="20"/>
          <w:szCs w:val="20"/>
          <w:lang w:val="en-US"/>
        </w:rPr>
        <w:t xml:space="preserve"> </w:t>
      </w:r>
      <w:r w:rsidRPr="00C82911">
        <w:rPr>
          <w:rFonts w:ascii="Calibri" w:eastAsia="Arial" w:hAnsi="Calibri" w:cs="Calibri"/>
          <w:sz w:val="20"/>
          <w:szCs w:val="20"/>
          <w:lang w:val="en-US"/>
        </w:rPr>
        <w:t>an amount</w:t>
      </w:r>
      <w:r w:rsidRPr="00C82911">
        <w:rPr>
          <w:rFonts w:ascii="Calibri" w:eastAsia="Arial" w:hAnsi="Calibri" w:cs="Calibri"/>
          <w:spacing w:val="-3"/>
          <w:sz w:val="20"/>
          <w:szCs w:val="20"/>
          <w:lang w:val="en-US"/>
        </w:rPr>
        <w:t xml:space="preserve"> </w:t>
      </w:r>
      <w:r w:rsidRPr="00C82911">
        <w:rPr>
          <w:rFonts w:ascii="Calibri" w:eastAsia="Arial" w:hAnsi="Calibri" w:cs="Calibri"/>
          <w:sz w:val="20"/>
          <w:szCs w:val="20"/>
          <w:lang w:val="en-US"/>
        </w:rPr>
        <w:t>of</w:t>
      </w:r>
      <w:r w:rsidRPr="00C82911">
        <w:rPr>
          <w:rFonts w:ascii="Calibri" w:eastAsia="Arial" w:hAnsi="Calibri" w:cs="Calibri"/>
          <w:spacing w:val="-3"/>
          <w:sz w:val="20"/>
          <w:szCs w:val="20"/>
          <w:lang w:val="en-US"/>
        </w:rPr>
        <w:t xml:space="preserve"> </w:t>
      </w:r>
      <w:r w:rsidRPr="00C82911">
        <w:rPr>
          <w:rFonts w:ascii="Calibri" w:eastAsia="Arial" w:hAnsi="Calibri" w:cs="Calibri"/>
          <w:sz w:val="20"/>
          <w:szCs w:val="20"/>
          <w:lang w:val="en-US"/>
        </w:rPr>
        <w:t>$</w:t>
      </w:r>
      <w:r w:rsidRPr="00C82911">
        <w:rPr>
          <w:rFonts w:ascii="Calibri" w:eastAsia="Arial" w:hAnsi="Calibri" w:cs="Calibri"/>
          <w:sz w:val="20"/>
          <w:szCs w:val="20"/>
          <w:u w:val="single"/>
          <w:lang w:val="en-US"/>
        </w:rPr>
        <w:tab/>
        <w:t xml:space="preserve">____     </w:t>
      </w:r>
    </w:p>
    <w:p w14:paraId="5CFBFC3A" w14:textId="77777777" w:rsidR="00C82911" w:rsidRPr="00C82911" w:rsidRDefault="00C82911" w:rsidP="00C82911">
      <w:pPr>
        <w:widowControl w:val="0"/>
        <w:autoSpaceDE w:val="0"/>
        <w:autoSpaceDN w:val="0"/>
        <w:spacing w:after="0" w:line="240" w:lineRule="auto"/>
        <w:jc w:val="both"/>
        <w:rPr>
          <w:rFonts w:ascii="Calibri" w:eastAsia="Arial" w:hAnsi="Calibri" w:cs="Calibri"/>
          <w:spacing w:val="-5"/>
          <w:sz w:val="20"/>
          <w:szCs w:val="20"/>
          <w:lang w:val="en-US"/>
        </w:rPr>
      </w:pPr>
      <w:r w:rsidRPr="00C82911">
        <w:rPr>
          <w:rFonts w:ascii="Segoe UI Symbol" w:eastAsia="Arial" w:hAnsi="Segoe UI Symbol" w:cs="Segoe UI Symbol"/>
          <w:sz w:val="20"/>
          <w:szCs w:val="20"/>
          <w:lang w:val="en-US"/>
        </w:rPr>
        <w:t>☐</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per</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Job</w:t>
      </w:r>
      <w:r w:rsidRPr="00C82911">
        <w:rPr>
          <w:rFonts w:ascii="Calibri" w:eastAsia="Arial" w:hAnsi="Calibri" w:cs="Calibri"/>
          <w:spacing w:val="-5"/>
          <w:sz w:val="20"/>
          <w:szCs w:val="20"/>
          <w:lang w:val="en-US"/>
        </w:rPr>
        <w:t xml:space="preserve"> </w:t>
      </w:r>
    </w:p>
    <w:p w14:paraId="4A08126A" w14:textId="2ECCA3C2" w:rsidR="00C82911" w:rsidRDefault="00C82911" w:rsidP="00C82911">
      <w:pPr>
        <w:widowControl w:val="0"/>
        <w:autoSpaceDE w:val="0"/>
        <w:autoSpaceDN w:val="0"/>
        <w:spacing w:after="0" w:line="240" w:lineRule="auto"/>
        <w:jc w:val="both"/>
        <w:rPr>
          <w:rFonts w:ascii="Calibri" w:eastAsia="Arial" w:hAnsi="Calibri" w:cs="Calibri"/>
          <w:spacing w:val="-2"/>
          <w:sz w:val="20"/>
          <w:szCs w:val="20"/>
          <w:lang w:val="en-US"/>
        </w:rPr>
      </w:pPr>
      <w:r w:rsidRPr="00C82911">
        <w:rPr>
          <w:rFonts w:ascii="Segoe UI Symbol" w:eastAsia="Arial" w:hAnsi="Segoe UI Symbol" w:cs="Segoe UI Symbol"/>
          <w:sz w:val="20"/>
          <w:szCs w:val="20"/>
          <w:lang w:val="en-US"/>
        </w:rPr>
        <w:t>☐</w:t>
      </w:r>
      <w:r w:rsidRPr="00C82911">
        <w:rPr>
          <w:rFonts w:ascii="Calibri" w:eastAsia="Arial" w:hAnsi="Calibri" w:cs="Calibri"/>
          <w:spacing w:val="-4"/>
          <w:sz w:val="20"/>
          <w:szCs w:val="20"/>
          <w:lang w:val="en-US"/>
        </w:rPr>
        <w:t xml:space="preserve"> </w:t>
      </w:r>
      <w:r w:rsidRPr="00C82911">
        <w:rPr>
          <w:rFonts w:ascii="Calibri" w:eastAsia="Arial" w:hAnsi="Calibri" w:cs="Calibri"/>
          <w:sz w:val="20"/>
          <w:szCs w:val="20"/>
          <w:lang w:val="en-US"/>
        </w:rPr>
        <w:t>per</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Hour</w:t>
      </w:r>
      <w:r w:rsidRPr="00C82911">
        <w:rPr>
          <w:rFonts w:ascii="Calibri" w:eastAsia="Arial" w:hAnsi="Calibri" w:cs="Calibri"/>
          <w:spacing w:val="-2"/>
          <w:sz w:val="20"/>
          <w:szCs w:val="20"/>
          <w:lang w:val="en-US"/>
        </w:rPr>
        <w:t xml:space="preserve"> </w:t>
      </w:r>
      <w:r w:rsidRPr="00C82911">
        <w:rPr>
          <w:rFonts w:ascii="Calibri" w:eastAsia="Arial" w:hAnsi="Calibri" w:cs="Calibri"/>
          <w:sz w:val="20"/>
          <w:szCs w:val="20"/>
          <w:lang w:val="en-US"/>
        </w:rPr>
        <w:t>basis</w:t>
      </w:r>
      <w:r w:rsidRPr="00C82911">
        <w:rPr>
          <w:rFonts w:ascii="Calibri" w:eastAsia="Arial" w:hAnsi="Calibri" w:cs="Calibri"/>
          <w:spacing w:val="-2"/>
          <w:sz w:val="20"/>
          <w:szCs w:val="20"/>
          <w:lang w:val="en-US"/>
        </w:rPr>
        <w:t xml:space="preserve"> </w:t>
      </w:r>
    </w:p>
    <w:p w14:paraId="5A29D6E0"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p>
    <w:p w14:paraId="62348100" w14:textId="47F4BB34" w:rsidR="00C82911" w:rsidRPr="00C82911" w:rsidRDefault="00C82911" w:rsidP="00C82911">
      <w:pPr>
        <w:pStyle w:val="ListParagraph"/>
        <w:widowControl w:val="0"/>
        <w:numPr>
          <w:ilvl w:val="0"/>
          <w:numId w:val="1"/>
        </w:numPr>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b/>
          <w:bCs/>
          <w:sz w:val="20"/>
          <w:szCs w:val="20"/>
          <w:lang w:val="en-US"/>
        </w:rPr>
        <w:t>Method of Payment</w:t>
      </w:r>
      <w:r w:rsidRPr="00C82911">
        <w:rPr>
          <w:rFonts w:ascii="Calibri" w:eastAsia="Arial" w:hAnsi="Calibri" w:cs="Calibri"/>
          <w:sz w:val="20"/>
          <w:szCs w:val="20"/>
          <w:lang w:val="en-US"/>
        </w:rPr>
        <w:t>. The Customer agrees to make payment to the Contractor: (check one)</w:t>
      </w:r>
    </w:p>
    <w:p w14:paraId="1345D5DD" w14:textId="6689A25C" w:rsidR="00C82911" w:rsidRPr="00C82911" w:rsidRDefault="00C82911" w:rsidP="00C82911">
      <w:pPr>
        <w:pStyle w:val="ListParagraph"/>
        <w:widowControl w:val="0"/>
        <w:numPr>
          <w:ilvl w:val="0"/>
          <w:numId w:val="2"/>
        </w:numPr>
        <w:autoSpaceDE w:val="0"/>
        <w:autoSpaceDN w:val="0"/>
        <w:spacing w:after="0" w:line="240" w:lineRule="auto"/>
        <w:ind w:left="0" w:hanging="284"/>
        <w:jc w:val="both"/>
        <w:rPr>
          <w:rFonts w:ascii="Calibri" w:eastAsia="Arial" w:hAnsi="Calibri" w:cs="Calibri"/>
          <w:sz w:val="20"/>
          <w:szCs w:val="20"/>
          <w:lang w:val="en-US"/>
        </w:rPr>
      </w:pPr>
      <w:r w:rsidRPr="00C82911">
        <w:rPr>
          <w:rFonts w:ascii="Calibri" w:eastAsia="Arial" w:hAnsi="Calibri" w:cs="Calibri"/>
          <w:sz w:val="20"/>
          <w:szCs w:val="20"/>
          <w:lang w:val="en-US"/>
        </w:rPr>
        <w:t>Cash /check</w:t>
      </w:r>
    </w:p>
    <w:p w14:paraId="792A323C" w14:textId="68DED420" w:rsidR="00C82911" w:rsidRPr="00C82911" w:rsidRDefault="00C82911" w:rsidP="00C82911">
      <w:pPr>
        <w:pStyle w:val="ListParagraph"/>
        <w:widowControl w:val="0"/>
        <w:numPr>
          <w:ilvl w:val="0"/>
          <w:numId w:val="2"/>
        </w:numPr>
        <w:autoSpaceDE w:val="0"/>
        <w:autoSpaceDN w:val="0"/>
        <w:spacing w:after="0" w:line="240" w:lineRule="auto"/>
        <w:ind w:left="0" w:hanging="284"/>
        <w:jc w:val="both"/>
        <w:rPr>
          <w:rFonts w:ascii="Calibri" w:eastAsia="Arial" w:hAnsi="Calibri" w:cs="Calibri"/>
          <w:sz w:val="20"/>
          <w:szCs w:val="20"/>
          <w:lang w:val="en-US"/>
        </w:rPr>
      </w:pPr>
      <w:r w:rsidRPr="00C82911">
        <w:rPr>
          <w:rFonts w:ascii="Calibri" w:eastAsia="Arial" w:hAnsi="Calibri" w:cs="Calibri"/>
          <w:sz w:val="20"/>
          <w:szCs w:val="20"/>
          <w:lang w:val="en-US"/>
        </w:rPr>
        <w:t>Debit / Credit</w:t>
      </w:r>
    </w:p>
    <w:p w14:paraId="32B74214" w14:textId="6E107E38" w:rsidR="00C82911" w:rsidRDefault="00C82911" w:rsidP="00C82911">
      <w:pPr>
        <w:pStyle w:val="ListParagraph"/>
        <w:widowControl w:val="0"/>
        <w:numPr>
          <w:ilvl w:val="0"/>
          <w:numId w:val="2"/>
        </w:numPr>
        <w:autoSpaceDE w:val="0"/>
        <w:autoSpaceDN w:val="0"/>
        <w:spacing w:after="0" w:line="240" w:lineRule="auto"/>
        <w:ind w:left="0" w:hanging="284"/>
        <w:jc w:val="both"/>
        <w:rPr>
          <w:rFonts w:ascii="Calibri" w:eastAsia="Arial" w:hAnsi="Calibri" w:cs="Calibri"/>
          <w:sz w:val="20"/>
          <w:szCs w:val="20"/>
          <w:lang w:val="en-US"/>
        </w:rPr>
      </w:pPr>
      <w:r w:rsidRPr="00C82911">
        <w:rPr>
          <w:rFonts w:ascii="Calibri" w:eastAsia="Arial" w:hAnsi="Calibri" w:cs="Calibri"/>
          <w:sz w:val="20"/>
          <w:szCs w:val="20"/>
          <w:lang w:val="en-US"/>
        </w:rPr>
        <w:t>Online transfer</w:t>
      </w:r>
    </w:p>
    <w:p w14:paraId="09C70F0D" w14:textId="77777777" w:rsid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p>
    <w:p w14:paraId="2F0CA6CA" w14:textId="0C60570D" w:rsidR="00C82911" w:rsidRDefault="00C82911" w:rsidP="00C82911">
      <w:pPr>
        <w:pStyle w:val="ListParagraph"/>
        <w:widowControl w:val="0"/>
        <w:numPr>
          <w:ilvl w:val="0"/>
          <w:numId w:val="1"/>
        </w:numPr>
        <w:autoSpaceDE w:val="0"/>
        <w:autoSpaceDN w:val="0"/>
        <w:spacing w:after="0" w:line="240" w:lineRule="auto"/>
        <w:ind w:left="0"/>
        <w:jc w:val="both"/>
        <w:rPr>
          <w:rFonts w:ascii="Calibri" w:eastAsia="Arial" w:hAnsi="Calibri" w:cs="Calibri"/>
          <w:b/>
          <w:bCs/>
          <w:sz w:val="20"/>
          <w:szCs w:val="20"/>
          <w:lang w:val="en-US"/>
        </w:rPr>
      </w:pPr>
      <w:r w:rsidRPr="00C82911">
        <w:rPr>
          <w:rFonts w:ascii="Calibri" w:eastAsia="Arial" w:hAnsi="Calibri" w:cs="Calibri"/>
          <w:b/>
          <w:bCs/>
          <w:sz w:val="20"/>
          <w:szCs w:val="20"/>
          <w:lang w:val="en-US"/>
        </w:rPr>
        <w:t>General Terms</w:t>
      </w:r>
      <w:r>
        <w:rPr>
          <w:rFonts w:ascii="Calibri" w:eastAsia="Arial" w:hAnsi="Calibri" w:cs="Calibri"/>
          <w:b/>
          <w:bCs/>
          <w:sz w:val="20"/>
          <w:szCs w:val="20"/>
          <w:lang w:val="en-US"/>
        </w:rPr>
        <w:t xml:space="preserve">: </w:t>
      </w:r>
    </w:p>
    <w:p w14:paraId="23924E7C"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b/>
          <w:bCs/>
          <w:sz w:val="20"/>
          <w:szCs w:val="20"/>
          <w:lang w:val="en-US"/>
        </w:rPr>
        <w:t>Governing Law; Counterparts:</w:t>
      </w:r>
      <w:r w:rsidRPr="00C82911">
        <w:rPr>
          <w:rFonts w:ascii="Calibri" w:eastAsia="Arial" w:hAnsi="Calibri" w:cs="Calibri"/>
          <w:sz w:val="20"/>
          <w:szCs w:val="20"/>
          <w:lang w:val="en-US"/>
        </w:rPr>
        <w:t xml:space="preserve">  This Agreement will be governed and construed in accordance with the laws of ______________ (state/province), irrespective of its conflict of </w:t>
      </w:r>
      <w:proofErr w:type="spellStart"/>
      <w:r w:rsidRPr="00C82911">
        <w:rPr>
          <w:rFonts w:ascii="Calibri" w:eastAsia="Arial" w:hAnsi="Calibri" w:cs="Calibri"/>
          <w:sz w:val="20"/>
          <w:szCs w:val="20"/>
          <w:lang w:val="en-US"/>
        </w:rPr>
        <w:t>laws</w:t>
      </w:r>
      <w:proofErr w:type="spellEnd"/>
      <w:r w:rsidRPr="00C82911">
        <w:rPr>
          <w:rFonts w:ascii="Calibri" w:eastAsia="Arial" w:hAnsi="Calibri" w:cs="Calibri"/>
          <w:sz w:val="20"/>
          <w:szCs w:val="20"/>
          <w:lang w:val="en-US"/>
        </w:rPr>
        <w:t xml:space="preserve"> provisions. This Agreement (and all Project Specifications) may be executed in counterparts. Delivery of an executed counterpart hereof (or of a Project Specification) by facsimile or other electronic means shall be equally effective as delivery of a manually executed counterpart.</w:t>
      </w:r>
    </w:p>
    <w:p w14:paraId="3ED9A8F0"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p>
    <w:p w14:paraId="3F32DA60"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b/>
          <w:bCs/>
          <w:sz w:val="20"/>
          <w:szCs w:val="20"/>
          <w:lang w:val="en-US"/>
        </w:rPr>
        <w:t>Notice of Claim; Jurisdiction:</w:t>
      </w:r>
      <w:r w:rsidRPr="00C82911">
        <w:rPr>
          <w:rFonts w:ascii="Calibri" w:eastAsia="Arial" w:hAnsi="Calibri" w:cs="Calibri"/>
          <w:sz w:val="20"/>
          <w:szCs w:val="20"/>
          <w:lang w:val="en-US"/>
        </w:rPr>
        <w:t xml:space="preserve">  Client agrees that any action to enforce this Agreement shall be brought in the state/province district courts located in ______________________ (city), ______________ (state/province).  Client hereby consents to personal jurisdiction in the state/province of ______________ and waives any rights it may otherwise have to contest the assertion of jurisdiction over it in any other state.  </w:t>
      </w:r>
    </w:p>
    <w:p w14:paraId="1CF070E4"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p>
    <w:p w14:paraId="4F279067"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b/>
          <w:bCs/>
          <w:sz w:val="20"/>
          <w:szCs w:val="20"/>
          <w:lang w:val="en-US"/>
        </w:rPr>
        <w:lastRenderedPageBreak/>
        <w:t>Entire Agreement:</w:t>
      </w:r>
      <w:r w:rsidRPr="00C82911">
        <w:rPr>
          <w:rFonts w:ascii="Calibri" w:eastAsia="Arial" w:hAnsi="Calibri" w:cs="Calibri"/>
          <w:sz w:val="20"/>
          <w:szCs w:val="20"/>
          <w:lang w:val="en-US"/>
        </w:rPr>
        <w:t xml:space="preserve">  This Agreement sets forth the entire and complete understanding and agreement of the parties as to the subject matter of this Agreement. All prior discussions are merged into this document.  It may not be changed or modified orally but only by a written agreement signed by both parties.  </w:t>
      </w:r>
    </w:p>
    <w:p w14:paraId="3BDB9463"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p>
    <w:p w14:paraId="71D8730D"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b/>
          <w:bCs/>
          <w:sz w:val="20"/>
          <w:szCs w:val="20"/>
          <w:lang w:val="en-US"/>
        </w:rPr>
        <w:t>Severability:</w:t>
      </w:r>
      <w:r w:rsidRPr="00C82911">
        <w:rPr>
          <w:rFonts w:ascii="Calibri" w:eastAsia="Arial" w:hAnsi="Calibri" w:cs="Calibri"/>
          <w:sz w:val="20"/>
          <w:szCs w:val="20"/>
          <w:lang w:val="en-US"/>
        </w:rPr>
        <w:t xml:space="preserve">  If any provision of this Agreement is held to be invalid or unenforceable for any reason, such provisions shall be stricken from the Agreement, and the remaining provisions will continue in full force without being impaired or invalidated in any way.</w:t>
      </w:r>
    </w:p>
    <w:p w14:paraId="17C2B8CE"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p>
    <w:p w14:paraId="24386CB6"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b/>
          <w:bCs/>
          <w:sz w:val="20"/>
          <w:szCs w:val="20"/>
          <w:lang w:val="en-US"/>
        </w:rPr>
        <w:t>Assignment of Rights:</w:t>
      </w:r>
      <w:r w:rsidRPr="00C82911">
        <w:rPr>
          <w:rFonts w:ascii="Calibri" w:eastAsia="Arial" w:hAnsi="Calibri" w:cs="Calibri"/>
          <w:sz w:val="20"/>
          <w:szCs w:val="20"/>
          <w:lang w:val="en-US"/>
        </w:rPr>
        <w:t xml:space="preserve">  The rights of each party under this Agreement are personal to that party and may not be assigned or transferred to any other person, firm, corporation, or other entity without the prior, express, and written consent of the other party.</w:t>
      </w:r>
    </w:p>
    <w:p w14:paraId="23AF4C99" w14:textId="77777777"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p>
    <w:p w14:paraId="66F841B9" w14:textId="171A5231" w:rsidR="00C82911" w:rsidRPr="00C82911" w:rsidRDefault="00C82911" w:rsidP="00C82911">
      <w:pPr>
        <w:pStyle w:val="ListParagraph"/>
        <w:widowControl w:val="0"/>
        <w:autoSpaceDE w:val="0"/>
        <w:autoSpaceDN w:val="0"/>
        <w:spacing w:after="0" w:line="240" w:lineRule="auto"/>
        <w:ind w:left="0"/>
        <w:jc w:val="both"/>
        <w:rPr>
          <w:rFonts w:ascii="Calibri" w:eastAsia="Arial" w:hAnsi="Calibri" w:cs="Calibri"/>
          <w:sz w:val="20"/>
          <w:szCs w:val="20"/>
          <w:lang w:val="en-US"/>
        </w:rPr>
      </w:pPr>
      <w:r w:rsidRPr="00C82911">
        <w:rPr>
          <w:rFonts w:ascii="Calibri" w:eastAsia="Arial" w:hAnsi="Calibri" w:cs="Calibri"/>
          <w:sz w:val="20"/>
          <w:szCs w:val="20"/>
          <w:lang w:val="en-US"/>
        </w:rPr>
        <w:t>Notice:  Any notice or correspondence under this agreement to Contractor shall be mailed to: ____________________________________________________________________.  Any notice or correspondence under this agreement to Client shall be mailed to: _______________________________________________________________________.</w:t>
      </w:r>
    </w:p>
    <w:p w14:paraId="2F830389" w14:textId="77777777" w:rsidR="00C82911" w:rsidRPr="00C82911" w:rsidRDefault="00C82911" w:rsidP="00C82911">
      <w:pPr>
        <w:widowControl w:val="0"/>
        <w:autoSpaceDE w:val="0"/>
        <w:autoSpaceDN w:val="0"/>
        <w:spacing w:after="0" w:line="240" w:lineRule="auto"/>
        <w:jc w:val="both"/>
        <w:rPr>
          <w:rFonts w:ascii="Calibri" w:eastAsia="Arial" w:hAnsi="Calibri" w:cs="Calibri"/>
          <w:sz w:val="20"/>
          <w:szCs w:val="20"/>
          <w:lang w:val="en-US"/>
        </w:rPr>
      </w:pPr>
    </w:p>
    <w:p w14:paraId="2A6D7DEB" w14:textId="77777777" w:rsidR="00C82911" w:rsidRPr="00C82911" w:rsidRDefault="00C82911" w:rsidP="00C82911">
      <w:pPr>
        <w:jc w:val="both"/>
        <w:rPr>
          <w:rFonts w:ascii="Calibri" w:hAnsi="Calibri" w:cs="Calibri"/>
        </w:rPr>
      </w:pPr>
      <w:r w:rsidRPr="00C82911">
        <w:rPr>
          <w:rFonts w:ascii="Calibri" w:hAnsi="Calibri" w:cs="Calibri"/>
        </w:rPr>
        <w:t>I have read this Agreement, understand it, and sign it voluntarily as my own free act and deed; no oral representations, statements, or inducements, apart from the foregoing written Agreement, have been made; I am at least eighteen (18) years of age and fully competent; and I execute this Agreement for full, adequate, and complete consideration, fully intending to be bound by same.</w:t>
      </w:r>
    </w:p>
    <w:p w14:paraId="0EEDC0DA" w14:textId="77777777" w:rsidR="00C82911" w:rsidRPr="00C82911" w:rsidRDefault="00C82911" w:rsidP="00C82911">
      <w:pPr>
        <w:spacing w:after="0"/>
        <w:jc w:val="both"/>
        <w:rPr>
          <w:rFonts w:ascii="Calibri" w:hAnsi="Calibri" w:cs="Calibri"/>
        </w:rPr>
      </w:pPr>
      <w:r w:rsidRPr="00C82911">
        <w:rPr>
          <w:rFonts w:ascii="Calibri" w:hAnsi="Calibri" w:cs="Calibri"/>
        </w:rPr>
        <w:t>________________________________________              _____________________________________</w:t>
      </w:r>
    </w:p>
    <w:p w14:paraId="520C238A" w14:textId="77777777" w:rsidR="00C82911" w:rsidRPr="00C82911" w:rsidRDefault="00C82911" w:rsidP="00C82911">
      <w:pPr>
        <w:spacing w:after="0"/>
        <w:jc w:val="both"/>
        <w:rPr>
          <w:rFonts w:ascii="Calibri" w:hAnsi="Calibri" w:cs="Calibri"/>
        </w:rPr>
      </w:pPr>
      <w:r w:rsidRPr="00C82911">
        <w:rPr>
          <w:rFonts w:ascii="Calibri" w:hAnsi="Calibri" w:cs="Calibri"/>
        </w:rPr>
        <w:t xml:space="preserve">Contractor's Signature                                </w:t>
      </w:r>
      <w:proofErr w:type="gramStart"/>
      <w:r w:rsidRPr="00C82911">
        <w:rPr>
          <w:rFonts w:ascii="Calibri" w:hAnsi="Calibri" w:cs="Calibri"/>
        </w:rPr>
        <w:t xml:space="preserve">   (</w:t>
      </w:r>
      <w:proofErr w:type="gramEnd"/>
      <w:r w:rsidRPr="00C82911">
        <w:rPr>
          <w:rFonts w:ascii="Calibri" w:hAnsi="Calibri" w:cs="Calibri"/>
        </w:rPr>
        <w:t>Date)             Client's Signature                                     (Date)</w:t>
      </w:r>
    </w:p>
    <w:p w14:paraId="16849224" w14:textId="286A7BA8" w:rsidR="00C82911" w:rsidRPr="00C82911" w:rsidRDefault="00C82911" w:rsidP="00C82911">
      <w:pPr>
        <w:spacing w:after="0"/>
        <w:jc w:val="both"/>
        <w:rPr>
          <w:rFonts w:ascii="Calibri" w:hAnsi="Calibri" w:cs="Calibri"/>
        </w:rPr>
      </w:pPr>
      <w:r w:rsidRPr="00C82911">
        <w:rPr>
          <w:rFonts w:ascii="Calibri" w:hAnsi="Calibri" w:cs="Calibri"/>
        </w:rPr>
        <w:t>________________________________________              _____________________________________</w:t>
      </w:r>
    </w:p>
    <w:p w14:paraId="76E73C2D" w14:textId="77777777" w:rsidR="00C82911" w:rsidRPr="00C82911" w:rsidRDefault="00C82911" w:rsidP="00C82911">
      <w:pPr>
        <w:spacing w:after="0"/>
        <w:jc w:val="both"/>
        <w:rPr>
          <w:rFonts w:ascii="Calibri" w:hAnsi="Calibri" w:cs="Calibri"/>
        </w:rPr>
      </w:pPr>
      <w:r w:rsidRPr="00C82911">
        <w:rPr>
          <w:rFonts w:ascii="Calibri" w:hAnsi="Calibri" w:cs="Calibri"/>
        </w:rPr>
        <w:t>Contractor's Printed Name                                                    Client's Printed Name</w:t>
      </w:r>
    </w:p>
    <w:p w14:paraId="1FFC8708" w14:textId="77777777" w:rsidR="00C82911" w:rsidRPr="00C82911" w:rsidRDefault="00C82911" w:rsidP="00C82911">
      <w:pPr>
        <w:jc w:val="both"/>
        <w:rPr>
          <w:rFonts w:ascii="Calibri" w:hAnsi="Calibri" w:cs="Calibri"/>
        </w:rPr>
      </w:pPr>
    </w:p>
    <w:p w14:paraId="06D4D7C6" w14:textId="77777777" w:rsidR="000172FA" w:rsidRPr="00C82911" w:rsidRDefault="000172FA" w:rsidP="00C82911">
      <w:pPr>
        <w:jc w:val="both"/>
        <w:rPr>
          <w:rFonts w:ascii="Calibri" w:hAnsi="Calibri" w:cs="Calibri"/>
        </w:rPr>
      </w:pPr>
    </w:p>
    <w:sectPr w:rsidR="000172FA" w:rsidRPr="00C82911" w:rsidSect="00D069DD">
      <w:headerReference w:type="default" r:id="rId11"/>
      <w:footerReference w:type="default" r:id="rId12"/>
      <w:footerReference w:type="first" r:id="rId13"/>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0E79" w14:textId="77777777" w:rsidR="00044F5F" w:rsidRDefault="00044F5F" w:rsidP="00D069DD">
      <w:pPr>
        <w:spacing w:after="0" w:line="240" w:lineRule="auto"/>
      </w:pPr>
      <w:r>
        <w:separator/>
      </w:r>
    </w:p>
  </w:endnote>
  <w:endnote w:type="continuationSeparator" w:id="0">
    <w:p w14:paraId="38396A94" w14:textId="77777777" w:rsidR="00044F5F" w:rsidRDefault="00044F5F" w:rsidP="00D0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428649"/>
      <w:docPartObj>
        <w:docPartGallery w:val="Page Numbers (Bottom of Page)"/>
        <w:docPartUnique/>
      </w:docPartObj>
    </w:sdtPr>
    <w:sdtEndPr>
      <w:rPr>
        <w:noProof/>
      </w:rPr>
    </w:sdtEndPr>
    <w:sdtContent>
      <w:p w14:paraId="6641C726" w14:textId="71464784" w:rsidR="00D069DD" w:rsidRDefault="00D069DD">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t>Your website | Your contact info</w:t>
        </w:r>
        <w:r>
          <w:rPr>
            <w:noProof/>
          </w:rPr>
          <w:tab/>
          <w:t>V.1</w:t>
        </w:r>
      </w:p>
    </w:sdtContent>
  </w:sdt>
  <w:p w14:paraId="4A74FF7D" w14:textId="77777777" w:rsidR="00D069DD" w:rsidRDefault="00D06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D458" w14:textId="77777777" w:rsidR="00D069DD" w:rsidRPr="00E47FB0" w:rsidRDefault="00D069DD" w:rsidP="00D069DD">
    <w:pPr>
      <w:pStyle w:val="Footer"/>
      <w:jc w:val="center"/>
      <w:rPr>
        <w:rFonts w:cstheme="minorHAnsi"/>
        <w:sz w:val="20"/>
        <w:szCs w:val="20"/>
      </w:rPr>
    </w:pPr>
    <w:r w:rsidRPr="00E47FB0">
      <w:rPr>
        <w:rFonts w:cstheme="minorHAnsi"/>
        <w:sz w:val="20"/>
        <w:szCs w:val="20"/>
      </w:rPr>
      <w:t xml:space="preserve">Website: </w:t>
    </w:r>
    <w:hyperlink r:id="rId1" w:history="1">
      <w:r w:rsidRPr="00E47FB0">
        <w:rPr>
          <w:rStyle w:val="Hyperlink"/>
          <w:rFonts w:cstheme="minorHAnsi"/>
          <w:sz w:val="20"/>
          <w:szCs w:val="20"/>
        </w:rPr>
        <w:t>www.echomeansbusiness.com</w:t>
      </w:r>
    </w:hyperlink>
    <w:r w:rsidRPr="00E47FB0">
      <w:rPr>
        <w:rFonts w:cstheme="minorHAnsi"/>
        <w:sz w:val="20"/>
        <w:szCs w:val="20"/>
      </w:rPr>
      <w:t xml:space="preserve"> | </w:t>
    </w:r>
    <w:hyperlink r:id="rId2" w:history="1">
      <w:r w:rsidRPr="00E47FB0">
        <w:rPr>
          <w:rStyle w:val="Hyperlink"/>
          <w:rFonts w:cstheme="minorHAnsi"/>
          <w:sz w:val="20"/>
          <w:szCs w:val="20"/>
        </w:rPr>
        <w:t>Green Industry Community - For Pros, By Pros</w:t>
      </w:r>
    </w:hyperlink>
  </w:p>
  <w:p w14:paraId="16A1A956" w14:textId="77777777" w:rsidR="00D069DD" w:rsidRDefault="00D06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6B36" w14:textId="77777777" w:rsidR="00044F5F" w:rsidRDefault="00044F5F" w:rsidP="00D069DD">
      <w:pPr>
        <w:spacing w:after="0" w:line="240" w:lineRule="auto"/>
      </w:pPr>
      <w:r>
        <w:separator/>
      </w:r>
    </w:p>
  </w:footnote>
  <w:footnote w:type="continuationSeparator" w:id="0">
    <w:p w14:paraId="231C849E" w14:textId="77777777" w:rsidR="00044F5F" w:rsidRDefault="00044F5F" w:rsidP="00D06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4DDA" w14:textId="7A8C8EFF" w:rsidR="00D069DD" w:rsidRDefault="00D069DD" w:rsidP="00D069DD">
    <w:pPr>
      <w:pStyle w:val="Header"/>
      <w:jc w:val="center"/>
    </w:pPr>
    <w:r>
      <w:rPr>
        <w:noProof/>
      </w:rPr>
      <mc:AlternateContent>
        <mc:Choice Requires="wps">
          <w:drawing>
            <wp:anchor distT="0" distB="0" distL="114300" distR="114300" simplePos="0" relativeHeight="251659264" behindDoc="0" locked="0" layoutInCell="1" allowOverlap="1" wp14:anchorId="330EC15E" wp14:editId="338719AE">
              <wp:simplePos x="0" y="0"/>
              <wp:positionH relativeFrom="column">
                <wp:posOffset>-19050</wp:posOffset>
              </wp:positionH>
              <wp:positionV relativeFrom="paragraph">
                <wp:posOffset>-411480</wp:posOffset>
              </wp:positionV>
              <wp:extent cx="5991225" cy="828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991225" cy="8286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92C47" id="Rectangle 1" o:spid="_x0000_s1026" style="position:absolute;margin-left:-1.5pt;margin-top:-32.4pt;width:471.7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" filled="f" strokecolor="black [3200]">
              <v:stroke joinstyle="round"/>
            </v:rect>
          </w:pict>
        </mc:Fallback>
      </mc:AlternateContent>
    </w:r>
    <w:r>
      <w:t>Insert Company’s Logo /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F89"/>
    <w:multiLevelType w:val="hybridMultilevel"/>
    <w:tmpl w:val="1EB8F20C"/>
    <w:lvl w:ilvl="0" w:tplc="5B7C0DB4">
      <w:numFmt w:val="bullet"/>
      <w:lvlText w:val="☐"/>
      <w:lvlJc w:val="left"/>
      <w:pPr>
        <w:ind w:left="720" w:hanging="360"/>
      </w:pPr>
      <w:rPr>
        <w:rFonts w:ascii="Segoe UI Symbol" w:eastAsia="Segoe UI Symbol" w:hAnsi="Segoe UI Symbol" w:cs="Segoe UI Symbol" w:hint="default"/>
        <w:b w:val="0"/>
        <w:bCs w:val="0"/>
        <w:i w:val="0"/>
        <w:iCs w:val="0"/>
        <w:w w:val="100"/>
        <w:sz w:val="21"/>
        <w:szCs w:val="21"/>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5707DF"/>
    <w:multiLevelType w:val="hybridMultilevel"/>
    <w:tmpl w:val="088C35B8"/>
    <w:lvl w:ilvl="0" w:tplc="1009000F">
      <w:start w:val="1"/>
      <w:numFmt w:val="decimal"/>
      <w:lvlText w:val="%1."/>
      <w:lvlJc w:val="left"/>
      <w:pPr>
        <w:ind w:left="720" w:hanging="360"/>
      </w:pPr>
    </w:lvl>
    <w:lvl w:ilvl="1" w:tplc="9D54139E">
      <w:numFmt w:val="bullet"/>
      <w:lvlText w:val="-"/>
      <w:lvlJc w:val="left"/>
      <w:pPr>
        <w:ind w:left="1440" w:hanging="360"/>
      </w:pPr>
      <w:rPr>
        <w:rFonts w:ascii="Arial" w:eastAsia="Arial"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BC41A28"/>
    <w:multiLevelType w:val="hybridMultilevel"/>
    <w:tmpl w:val="39B8A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11"/>
    <w:rsid w:val="000172FA"/>
    <w:rsid w:val="00044F5F"/>
    <w:rsid w:val="004606F6"/>
    <w:rsid w:val="0046386E"/>
    <w:rsid w:val="00654A30"/>
    <w:rsid w:val="006B53AF"/>
    <w:rsid w:val="00A4420C"/>
    <w:rsid w:val="00C82911"/>
    <w:rsid w:val="00D069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AD249"/>
  <w15:chartTrackingRefBased/>
  <w15:docId w15:val="{CB9D86E2-C647-4B80-B3D0-D10FB67C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911"/>
    <w:pPr>
      <w:ind w:left="720"/>
      <w:contextualSpacing/>
    </w:pPr>
  </w:style>
  <w:style w:type="paragraph" w:styleId="Header">
    <w:name w:val="header"/>
    <w:basedOn w:val="Normal"/>
    <w:link w:val="HeaderChar"/>
    <w:uiPriority w:val="99"/>
    <w:unhideWhenUsed/>
    <w:rsid w:val="00D06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9DD"/>
  </w:style>
  <w:style w:type="paragraph" w:styleId="Footer">
    <w:name w:val="footer"/>
    <w:basedOn w:val="Normal"/>
    <w:link w:val="FooterChar"/>
    <w:uiPriority w:val="99"/>
    <w:unhideWhenUsed/>
    <w:rsid w:val="00D06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9DD"/>
  </w:style>
  <w:style w:type="character" w:styleId="Hyperlink">
    <w:name w:val="Hyperlink"/>
    <w:basedOn w:val="DefaultParagraphFont"/>
    <w:uiPriority w:val="99"/>
    <w:unhideWhenUsed/>
    <w:rsid w:val="00D069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echomeansbusiness.com/" TargetMode="External"/><Relationship Id="rId1" Type="http://schemas.openxmlformats.org/officeDocument/2006/relationships/hyperlink" Target="http://www.echomeansbusiness.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21T15:19:35.553"/>
    </inkml:context>
    <inkml:brush xml:id="br0">
      <inkml:brushProperty name="width" value="0.25" units="cm"/>
      <inkml:brushProperty name="height" value="1.5" units="cm"/>
      <inkml:brushProperty name="color" value="#849398"/>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21T15:19:37.967"/>
    </inkml:context>
    <inkml:brush xml:id="br0">
      <inkml:brushProperty name="width" value="0.25" units="cm"/>
      <inkml:brushProperty name="height" value="1.5"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Dhruvit Joshi</dc:creator>
  <cp:keywords/>
  <dc:description/>
  <cp:lastModifiedBy>Dhruvit Joshi</cp:lastModifiedBy>
  <cp:revision>3</cp:revision>
  <dcterms:created xsi:type="dcterms:W3CDTF">2021-07-26T16:18:00Z</dcterms:created>
  <dcterms:modified xsi:type="dcterms:W3CDTF">2021-07-26T16:43:00Z</dcterms:modified>
</cp:coreProperties>
</file>